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3493" w14:textId="77777777" w:rsidR="00903CA7" w:rsidRDefault="00903CA7" w:rsidP="00903C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9A9C375" wp14:editId="30BC61A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8A852" w14:textId="77777777" w:rsidR="00903CA7" w:rsidRDefault="00903CA7" w:rsidP="00903C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46E1F1D" w14:textId="77777777" w:rsidR="00903CA7" w:rsidRDefault="00903CA7" w:rsidP="00903C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FAC86C1" w14:textId="77777777" w:rsidR="00903CA7" w:rsidRPr="00604332" w:rsidRDefault="00903CA7" w:rsidP="00903CA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8BA978B" w14:textId="77777777" w:rsidR="00903CA7" w:rsidRDefault="00903CA7" w:rsidP="00903CA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9548C09" w14:textId="77777777" w:rsidR="00903CA7" w:rsidRDefault="00903CA7" w:rsidP="00903CA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 сесія  8  скликання</w:t>
      </w:r>
    </w:p>
    <w:p w14:paraId="7B8CF541" w14:textId="1C36B50B" w:rsidR="00903CA7" w:rsidRPr="00074954" w:rsidRDefault="00903CA7" w:rsidP="00903C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березня 2026 року                       м. Погребище                                     № 2</w:t>
      </w:r>
      <w:r>
        <w:rPr>
          <w:rFonts w:ascii="Times New Roman" w:hAnsi="Times New Roman" w:cs="Times New Roman"/>
          <w:sz w:val="28"/>
          <w:szCs w:val="28"/>
        </w:rPr>
        <w:t>91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D94AFB5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247661">
        <w:rPr>
          <w:rFonts w:ascii="Times New Roman" w:hAnsi="Times New Roman" w:cs="Times New Roman"/>
          <w:bCs/>
          <w:sz w:val="28"/>
          <w:szCs w:val="28"/>
        </w:rPr>
        <w:t>за межами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r w:rsidR="001F73C7">
        <w:rPr>
          <w:rFonts w:ascii="Times New Roman" w:hAnsi="Times New Roman" w:cs="Times New Roman"/>
          <w:bCs/>
          <w:sz w:val="28"/>
          <w:szCs w:val="28"/>
        </w:rPr>
        <w:t>Білашки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D9272AE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1F73C7">
        <w:rPr>
          <w:rFonts w:ascii="Times New Roman" w:hAnsi="Times New Roman" w:cs="Times New Roman"/>
          <w:bCs/>
          <w:sz w:val="28"/>
          <w:szCs w:val="28"/>
        </w:rPr>
        <w:t>10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1F73C7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1F73C7">
        <w:rPr>
          <w:rFonts w:ascii="Times New Roman" w:hAnsi="Times New Roman" w:cs="Times New Roman"/>
          <w:bCs/>
          <w:sz w:val="28"/>
          <w:szCs w:val="28"/>
        </w:rPr>
        <w:t>1</w:t>
      </w:r>
      <w:r w:rsidR="008B32DD">
        <w:rPr>
          <w:rFonts w:ascii="Times New Roman" w:hAnsi="Times New Roman" w:cs="Times New Roman"/>
          <w:bCs/>
          <w:sz w:val="28"/>
          <w:szCs w:val="28"/>
        </w:rPr>
        <w:t>2</w:t>
      </w:r>
      <w:r w:rsidR="001F73C7">
        <w:rPr>
          <w:rFonts w:ascii="Times New Roman" w:hAnsi="Times New Roman" w:cs="Times New Roman"/>
          <w:bCs/>
          <w:sz w:val="28"/>
          <w:szCs w:val="28"/>
        </w:rPr>
        <w:t>5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1F73C7">
        <w:rPr>
          <w:rFonts w:ascii="Times New Roman" w:hAnsi="Times New Roman" w:cs="Times New Roman"/>
          <w:bCs/>
          <w:sz w:val="28"/>
          <w:szCs w:val="28"/>
        </w:rPr>
        <w:t>8000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</w:t>
      </w:r>
      <w:r w:rsidR="00F129A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за межами села </w:t>
      </w:r>
      <w:r w:rsidR="001F73C7">
        <w:rPr>
          <w:rFonts w:ascii="Times New Roman" w:hAnsi="Times New Roman" w:cs="Times New Roman"/>
          <w:bCs/>
          <w:sz w:val="28"/>
          <w:szCs w:val="28"/>
        </w:rPr>
        <w:t>Білашки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4B3D27A8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1F73C7" w:rsidRPr="001F73C7">
        <w:rPr>
          <w:rFonts w:ascii="Times New Roman" w:hAnsi="Times New Roman" w:cs="Times New Roman"/>
          <w:bCs/>
          <w:sz w:val="28"/>
          <w:szCs w:val="28"/>
        </w:rPr>
        <w:t>0523481000:02:002:0125, площею 2,8000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Погребищенської міської територіальної громади Вінницького району Вінницької області (за межами села </w:t>
      </w:r>
      <w:r w:rsidR="001F73C7">
        <w:rPr>
          <w:rFonts w:ascii="Times New Roman" w:hAnsi="Times New Roman" w:cs="Times New Roman"/>
          <w:bCs/>
          <w:sz w:val="28"/>
          <w:szCs w:val="28"/>
        </w:rPr>
        <w:t>Білашки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904EE" w14:textId="77777777" w:rsidR="00A70172" w:rsidRDefault="00A70172" w:rsidP="00063119">
      <w:pPr>
        <w:spacing w:after="0" w:line="240" w:lineRule="auto"/>
      </w:pPr>
      <w:r>
        <w:separator/>
      </w:r>
    </w:p>
  </w:endnote>
  <w:endnote w:type="continuationSeparator" w:id="0">
    <w:p w14:paraId="70E51151" w14:textId="77777777" w:rsidR="00A70172" w:rsidRDefault="00A7017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CB8A1" w14:textId="77777777" w:rsidR="00A70172" w:rsidRDefault="00A70172" w:rsidP="00063119">
      <w:pPr>
        <w:spacing w:after="0" w:line="240" w:lineRule="auto"/>
      </w:pPr>
      <w:r>
        <w:separator/>
      </w:r>
    </w:p>
  </w:footnote>
  <w:footnote w:type="continuationSeparator" w:id="0">
    <w:p w14:paraId="36C9BC99" w14:textId="77777777" w:rsidR="00A70172" w:rsidRDefault="00A7017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87394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294B"/>
    <w:rsid w:val="008E497D"/>
    <w:rsid w:val="008E7CB8"/>
    <w:rsid w:val="00900560"/>
    <w:rsid w:val="00903CA7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0172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2CB2D-D26C-4725-BAC1-5AB705653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1821</Words>
  <Characters>1038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2026-02-25T06:41:00Z</cp:lastPrinted>
  <dcterms:created xsi:type="dcterms:W3CDTF">2026-02-25T06:46:00Z</dcterms:created>
  <dcterms:modified xsi:type="dcterms:W3CDTF">2026-03-27T07:33:00Z</dcterms:modified>
</cp:coreProperties>
</file>